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宋体" w:hAnsi="宋体"/>
          <w:b/>
          <w:bCs/>
          <w:sz w:val="24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黑体" w:hAnsi="黑体" w:eastAsia="黑体"/>
          <w:b/>
          <w:color w:val="000000"/>
          <w:w w:val="90"/>
          <w:sz w:val="24"/>
        </w:rPr>
      </w:pPr>
      <w:r>
        <w:rPr>
          <w:rFonts w:hint="eastAsia" w:ascii="黑体" w:hAnsi="黑体" w:eastAsia="黑体"/>
          <w:b/>
          <w:color w:val="000000"/>
          <w:w w:val="90"/>
          <w:sz w:val="24"/>
        </w:rPr>
        <w:t>第</w:t>
      </w:r>
      <w:r>
        <w:rPr>
          <w:rFonts w:hint="eastAsia" w:ascii="黑体" w:hAnsi="黑体" w:eastAsia="黑体"/>
          <w:b/>
          <w:color w:val="000000"/>
          <w:w w:val="90"/>
          <w:sz w:val="24"/>
          <w:lang w:val="en-US" w:eastAsia="zh-CN"/>
        </w:rPr>
        <w:t>七</w:t>
      </w:r>
      <w:r>
        <w:rPr>
          <w:rFonts w:hint="eastAsia" w:ascii="黑体" w:hAnsi="黑体" w:eastAsia="黑体"/>
          <w:b/>
          <w:color w:val="000000"/>
          <w:w w:val="90"/>
          <w:sz w:val="24"/>
        </w:rPr>
        <w:t>届粤港澳真空科技创新发展论坛暨广东省真空学会202</w:t>
      </w:r>
      <w:r>
        <w:rPr>
          <w:rFonts w:hint="eastAsia" w:ascii="黑体" w:hAnsi="黑体" w:eastAsia="黑体"/>
          <w:b/>
          <w:color w:val="000000"/>
          <w:w w:val="90"/>
          <w:sz w:val="24"/>
          <w:lang w:val="en-US" w:eastAsia="zh-CN"/>
        </w:rPr>
        <w:t>3</w:t>
      </w:r>
      <w:r>
        <w:rPr>
          <w:rFonts w:hint="eastAsia" w:ascii="黑体" w:hAnsi="黑体" w:eastAsia="黑体"/>
          <w:b/>
          <w:color w:val="000000"/>
          <w:w w:val="90"/>
          <w:sz w:val="24"/>
        </w:rPr>
        <w:t>年学术年会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22"/>
        <w:gridCol w:w="1191"/>
        <w:gridCol w:w="2410"/>
        <w:gridCol w:w="1701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单位名称</w:t>
            </w:r>
          </w:p>
        </w:tc>
        <w:tc>
          <w:tcPr>
            <w:tcW w:w="4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是否理事单位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姓  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性  别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职称职务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手  机</w:t>
            </w: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参加形式</w:t>
            </w:r>
          </w:p>
        </w:tc>
        <w:tc>
          <w:tcPr>
            <w:tcW w:w="74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参会   □报告   □论文（摘要）    □赞助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报告题目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（报告人请提交报告全文或摘要及个人简历附带近照，收入论文集）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2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费用说明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帐号信息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1、参会费用 （含3次自助西餐，1次晚宴及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会议资料、参观考察</w:t>
            </w:r>
            <w:r>
              <w:rPr>
                <w:rFonts w:hint="eastAsia" w:ascii="宋体" w:hAnsi="宋体" w:cs="宋体"/>
                <w:bCs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zCs w:val="21"/>
              </w:rPr>
              <w:t>月1日前交款：代表1200元，理事会员1000元，学生600元。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202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Cs w:val="21"/>
              </w:rPr>
              <w:t>年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zCs w:val="21"/>
              </w:rPr>
              <w:t>月1日后交款：代表1400元，理事会员1200元，学生800元。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2、汇款帐号信息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开户名称：广东省真空学会 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开户银行：建设银行广州分行石牌支行</w:t>
            </w:r>
          </w:p>
          <w:p>
            <w:pPr>
              <w:adjustRightInd w:val="0"/>
              <w:snapToGrid w:val="0"/>
              <w:spacing w:line="288" w:lineRule="auto"/>
              <w:ind w:firstLine="210" w:firstLineChars="1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银行帐号：44001580502053008207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会议注册费发票为电子票据，汇款时请备注收取发票的手机号码</w:t>
            </w:r>
            <w:r>
              <w:rPr>
                <w:rFonts w:hint="eastAsia" w:ascii="新宋体" w:hAnsi="新宋体" w:eastAsia="新宋体" w:cs="新宋体"/>
                <w:bCs/>
                <w:szCs w:val="21"/>
                <w:lang w:val="en-US" w:eastAsia="zh-CN"/>
              </w:rPr>
              <w:t>和</w:t>
            </w:r>
            <w:r>
              <w:rPr>
                <w:rFonts w:hint="eastAsia" w:ascii="新宋体" w:hAnsi="新宋体" w:eastAsia="新宋体" w:cs="新宋体"/>
                <w:bCs/>
                <w:szCs w:val="21"/>
              </w:rPr>
              <w:t>邮箱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发票信息</w:t>
            </w:r>
          </w:p>
        </w:tc>
        <w:tc>
          <w:tcPr>
            <w:tcW w:w="74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发  票 抬 头：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纳税人识别号：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内        容： 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酒店订房</w:t>
            </w:r>
          </w:p>
        </w:tc>
        <w:tc>
          <w:tcPr>
            <w:tcW w:w="74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8" w:lineRule="auto"/>
              <w:ind w:left="420" w:hanging="420" w:hangingChars="2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我单位预订房间如下：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中山温泉宾馆（协议价550元/晚，含双早）    </w:t>
            </w:r>
          </w:p>
          <w:p>
            <w:pPr>
              <w:adjustRightInd w:val="0"/>
              <w:snapToGrid w:val="0"/>
              <w:spacing w:line="288" w:lineRule="auto"/>
              <w:ind w:left="420" w:leftChars="20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Cs/>
                <w:szCs w:val="21"/>
              </w:rPr>
              <w:t>日（单、双）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间，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bCs/>
                <w:szCs w:val="21"/>
              </w:rPr>
              <w:t>日（单、双）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>间，</w:t>
            </w: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zCs w:val="21"/>
              </w:rPr>
              <w:t>月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bCs/>
                <w:szCs w:val="21"/>
              </w:rPr>
              <w:t>日（单、双）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间  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szCs w:val="21"/>
              </w:rPr>
              <w:t>特别说明</w:t>
            </w:r>
            <w:r>
              <w:rPr>
                <w:rFonts w:hint="eastAsia" w:ascii="宋体" w:hAnsi="宋体" w:cs="宋体"/>
                <w:bCs/>
                <w:szCs w:val="21"/>
              </w:rPr>
              <w:t>：本订房信息仅为统计预留酒店房间总数之用。为避免房间空置浪费，参会人员需提前预订酒店房间，费用自理。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我单位共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szCs w:val="21"/>
              </w:rPr>
              <w:t>人参会，费用共</w:t>
            </w:r>
            <w:r>
              <w:rPr>
                <w:rFonts w:hint="eastAsia" w:ascii="宋体" w:hAnsi="宋体" w:cs="宋体"/>
                <w:b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元。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微信扫码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银行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汇款</w:t>
            </w:r>
            <w:r>
              <w:rPr>
                <w:rFonts w:hint="eastAsia"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szCs w:val="21"/>
              </w:rPr>
              <w:t>现场缴费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pct5" w:color="auto" w:fill="DCD8C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  <w:lang w:val="en-US" w:eastAsia="zh-CN"/>
              </w:rPr>
              <w:t>参会参展</w: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t>咨询： 陈科球136-60308049  邮箱：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instrText xml:space="preserve"> HYPERLINK "mailto:</w:instrText>
            </w:r>
            <w:r>
              <w:rPr>
                <w:rFonts w:hint="eastAsia" w:ascii="宋体" w:hAnsi="宋体" w:cs="宋体"/>
                <w:bCs/>
                <w:color w:val="000000"/>
                <w:sz w:val="28"/>
                <w:szCs w:val="28"/>
              </w:rPr>
              <w:instrText xml:space="preserve">gvsjnu@126.com</w:instrTex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fldChar w:fldCharType="separate"/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>gvsjnu@126.com</w:t>
            </w:r>
            <w:r>
              <w:rPr>
                <w:rFonts w:ascii="宋体" w:hAnsi="宋体" w:cs="宋体"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</w:tbl>
    <w:p>
      <w:pPr>
        <w:jc w:val="center"/>
        <w:rPr>
          <w:rFonts w:hint="eastAsia" w:ascii="宋体" w:hAnsi="宋体"/>
          <w:szCs w:val="21"/>
        </w:rPr>
      </w:pPr>
      <w:r>
        <w:drawing>
          <wp:inline distT="0" distB="0" distL="114300" distR="114300">
            <wp:extent cx="3390900" cy="1143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jgxZmM4ZWNiNGNiYzg5ZjA4ODM5ODIwMzg1MDkifQ=="/>
  </w:docVars>
  <w:rsids>
    <w:rsidRoot w:val="00000000"/>
    <w:rsid w:val="39D82BEA"/>
    <w:rsid w:val="4E86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gvsin</dc:creator>
  <cp:lastModifiedBy>真空学会</cp:lastModifiedBy>
  <dcterms:modified xsi:type="dcterms:W3CDTF">2023-08-11T04:59:14Z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D308B9A70C2B408C9D7B4CDB30E2D33A_12</vt:lpwstr>
  </property>
</Properties>
</file>